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05" w:rsidRPr="007B13B9" w:rsidRDefault="00E50005" w:rsidP="00E50005">
      <w:pPr>
        <w:spacing w:before="612" w:line="201" w:lineRule="auto"/>
        <w:jc w:val="center"/>
        <w:rPr>
          <w:rFonts w:ascii="Times New Roman" w:hAnsi="Times New Roman"/>
          <w:b/>
          <w:color w:val="000000"/>
        </w:rPr>
      </w:pPr>
      <w:r w:rsidRPr="007B13B9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6998970</wp:posOffset>
                </wp:positionV>
                <wp:extent cx="4445000" cy="144145"/>
                <wp:effectExtent l="0" t="4445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005" w:rsidRDefault="00E50005" w:rsidP="00E50005">
                            <w:pPr>
                              <w:spacing w:line="216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51.1pt;width:350pt;height:11.3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" filled="f" stroked="f">
                <v:textbox inset="0,0,0,0">
                  <w:txbxContent>
                    <w:p w:rsidR="00E50005" w:rsidRDefault="00E50005" w:rsidP="00E50005">
                      <w:pPr>
                        <w:spacing w:line="216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B13B9" w:rsidRPr="007B13B9">
        <w:rPr>
          <w:rFonts w:ascii="Times New Roman" w:hAnsi="Times New Roman"/>
          <w:b/>
          <w:color w:val="000000"/>
        </w:rPr>
        <w:t>TWELFT</w:t>
      </w:r>
      <w:r w:rsidRPr="007B13B9">
        <w:rPr>
          <w:rFonts w:ascii="Times New Roman" w:hAnsi="Times New Roman"/>
          <w:b/>
          <w:color w:val="000000"/>
        </w:rPr>
        <w:t>H SCHEDULE</w:t>
      </w:r>
    </w:p>
    <w:p w:rsidR="00E50005" w:rsidRPr="007B13B9" w:rsidRDefault="00E50005" w:rsidP="00E50005">
      <w:pPr>
        <w:spacing w:before="288"/>
        <w:jc w:val="right"/>
        <w:rPr>
          <w:rFonts w:ascii="Times New Roman" w:hAnsi="Times New Roman"/>
          <w:b/>
          <w:i/>
          <w:color w:val="000000"/>
        </w:rPr>
      </w:pPr>
      <w:r w:rsidRPr="007B13B9">
        <w:rPr>
          <w:rFonts w:ascii="Times New Roman" w:hAnsi="Times New Roman"/>
          <w:b/>
          <w:i/>
          <w:color w:val="000000"/>
        </w:rPr>
        <w:t>Regulation 18</w:t>
      </w:r>
    </w:p>
    <w:p w:rsidR="00E50005" w:rsidRPr="007B13B9" w:rsidRDefault="007B13B9" w:rsidP="007B13B9">
      <w:pPr>
        <w:spacing w:before="36" w:line="208" w:lineRule="auto"/>
        <w:ind w:left="2880"/>
        <w:rPr>
          <w:rFonts w:ascii="Times New Roman" w:hAnsi="Times New Roman"/>
          <w:b/>
          <w:color w:val="000000"/>
        </w:rPr>
      </w:pPr>
      <w:r w:rsidRPr="007B13B9">
        <w:rPr>
          <w:rFonts w:ascii="Times New Roman" w:hAnsi="Times New Roman"/>
          <w:b/>
          <w:color w:val="000000"/>
        </w:rPr>
        <w:t xml:space="preserve">                    </w:t>
      </w:r>
      <w:r w:rsidR="00E50005" w:rsidRPr="007B13B9">
        <w:rPr>
          <w:rFonts w:ascii="Times New Roman" w:hAnsi="Times New Roman"/>
          <w:b/>
          <w:color w:val="000000"/>
        </w:rPr>
        <w:t>FORM LU-12</w:t>
      </w:r>
    </w:p>
    <w:p w:rsidR="00E50005" w:rsidRPr="007B13B9" w:rsidRDefault="00E50005" w:rsidP="00E50005">
      <w:pPr>
        <w:spacing w:before="288"/>
        <w:jc w:val="center"/>
        <w:rPr>
          <w:rFonts w:ascii="Times New Roman" w:hAnsi="Times New Roman"/>
          <w:b/>
          <w:color w:val="000000"/>
        </w:rPr>
      </w:pPr>
      <w:r w:rsidRPr="007B13B9">
        <w:rPr>
          <w:rFonts w:ascii="Times New Roman" w:hAnsi="Times New Roman"/>
          <w:b/>
          <w:color w:val="000000"/>
        </w:rPr>
        <w:t xml:space="preserve">THE LABOUR UNIONS ACT, </w:t>
      </w:r>
      <w:r w:rsidR="007B13B9" w:rsidRPr="007B13B9">
        <w:rPr>
          <w:rFonts w:ascii="Times New Roman" w:hAnsi="Times New Roman"/>
          <w:b/>
          <w:color w:val="000000"/>
        </w:rPr>
        <w:t xml:space="preserve">Cap.228 </w:t>
      </w:r>
      <w:r w:rsidRPr="007B13B9">
        <w:rPr>
          <w:rFonts w:ascii="Times New Roman" w:hAnsi="Times New Roman"/>
          <w:b/>
          <w:color w:val="000000"/>
        </w:rPr>
        <w:t xml:space="preserve">ACT NO.7 OF 2006. </w:t>
      </w:r>
      <w:r w:rsidRPr="007B13B9">
        <w:rPr>
          <w:rFonts w:ascii="Times New Roman" w:hAnsi="Times New Roman"/>
          <w:b/>
          <w:color w:val="000000"/>
        </w:rPr>
        <w:br/>
      </w:r>
      <w:r w:rsidR="007B13B9" w:rsidRPr="007B13B9">
        <w:rPr>
          <w:rFonts w:ascii="Times New Roman" w:hAnsi="Times New Roman"/>
          <w:b/>
          <w:i/>
          <w:color w:val="000000"/>
        </w:rPr>
        <w:t>(Section 41</w:t>
      </w:r>
      <w:r w:rsidRPr="007B13B9">
        <w:rPr>
          <w:rFonts w:ascii="Times New Roman" w:hAnsi="Times New Roman"/>
          <w:b/>
          <w:i/>
          <w:color w:val="000000"/>
        </w:rPr>
        <w:t xml:space="preserve"> (2) of the Act)</w:t>
      </w:r>
    </w:p>
    <w:p w:rsidR="00E50005" w:rsidRPr="007B13B9" w:rsidRDefault="00E50005" w:rsidP="007B13B9">
      <w:pPr>
        <w:spacing w:before="324" w:line="211" w:lineRule="auto"/>
        <w:ind w:left="936"/>
        <w:jc w:val="center"/>
        <w:rPr>
          <w:rFonts w:ascii="Times New Roman" w:hAnsi="Times New Roman"/>
          <w:b/>
          <w:color w:val="000000"/>
        </w:rPr>
      </w:pPr>
      <w:r w:rsidRPr="007B13B9">
        <w:rPr>
          <w:rFonts w:ascii="Times New Roman" w:hAnsi="Times New Roman"/>
          <w:b/>
          <w:color w:val="000000"/>
        </w:rPr>
        <w:t>NOTICE OF CHANGE OF OFFICERS OR TRUSTEES.</w:t>
      </w:r>
    </w:p>
    <w:p w:rsidR="00E50005" w:rsidRDefault="00E50005" w:rsidP="00E50005">
      <w:pPr>
        <w:tabs>
          <w:tab w:val="right" w:leader="dot" w:pos="6812"/>
        </w:tabs>
        <w:spacing w:before="324" w:line="211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Name of </w:t>
      </w:r>
      <w:proofErr w:type="spellStart"/>
      <w:r>
        <w:rPr>
          <w:rFonts w:ascii="Times New Roman" w:hAnsi="Times New Roman"/>
          <w:color w:val="000000"/>
        </w:rPr>
        <w:t>labour</w:t>
      </w:r>
      <w:proofErr w:type="spellEnd"/>
      <w:r>
        <w:rPr>
          <w:rFonts w:ascii="Times New Roman" w:hAnsi="Times New Roman"/>
          <w:color w:val="000000"/>
        </w:rPr>
        <w:t xml:space="preserve"> union</w:t>
      </w:r>
      <w:r>
        <w:rPr>
          <w:rFonts w:ascii="Times New Roman" w:hAnsi="Times New Roman"/>
          <w:color w:val="000000"/>
        </w:rPr>
        <w:tab/>
      </w:r>
    </w:p>
    <w:p w:rsidR="00E50005" w:rsidRDefault="00E50005" w:rsidP="00E50005">
      <w:pPr>
        <w:tabs>
          <w:tab w:val="right" w:leader="dot" w:pos="4508"/>
        </w:tabs>
        <w:spacing w:before="21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Registration No</w:t>
      </w:r>
      <w:r>
        <w:rPr>
          <w:rFonts w:ascii="Times New Roman" w:hAnsi="Times New Roman"/>
          <w:color w:val="000000"/>
        </w:rPr>
        <w:tab/>
      </w:r>
    </w:p>
    <w:p w:rsidR="007B13B9" w:rsidRDefault="007B13B9" w:rsidP="00E50005">
      <w:pPr>
        <w:tabs>
          <w:tab w:val="right" w:leader="dot" w:pos="4508"/>
        </w:tabs>
        <w:spacing w:before="216"/>
        <w:rPr>
          <w:rFonts w:ascii="Times New Roman" w:hAnsi="Times New Roman"/>
          <w:color w:val="000000"/>
        </w:rPr>
      </w:pPr>
    </w:p>
    <w:tbl>
      <w:tblPr>
        <w:tblW w:w="10980" w:type="dxa"/>
        <w:tblInd w:w="-9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720"/>
        <w:gridCol w:w="540"/>
        <w:gridCol w:w="1260"/>
        <w:gridCol w:w="1260"/>
        <w:gridCol w:w="1710"/>
        <w:gridCol w:w="1800"/>
        <w:gridCol w:w="1260"/>
      </w:tblGrid>
      <w:tr w:rsidR="00E50005" w:rsidTr="007B13B9">
        <w:trPr>
          <w:trHeight w:hRule="exact" w:val="886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3B9" w:rsidRDefault="007B13B9" w:rsidP="004F1674">
            <w:pPr>
              <w:spacing w:line="101" w:lineRule="exact"/>
              <w:ind w:left="180" w:right="72" w:hanging="72"/>
              <w:jc w:val="both"/>
              <w:rPr>
                <w:rFonts w:ascii="Times New Roman" w:hAnsi="Times New Roman"/>
                <w:i/>
                <w:color w:val="000000"/>
                <w:spacing w:val="-1"/>
                <w:sz w:val="18"/>
              </w:rPr>
            </w:pPr>
          </w:p>
          <w:p w:rsidR="00B4652C" w:rsidRDefault="00B4652C" w:rsidP="00B4652C">
            <w:pPr>
              <w:spacing w:line="101" w:lineRule="exact"/>
              <w:ind w:right="72"/>
              <w:jc w:val="both"/>
              <w:rPr>
                <w:rFonts w:ascii="Times New Roman" w:hAnsi="Times New Roman"/>
                <w:i/>
                <w:color w:val="000000"/>
                <w:spacing w:val="-1"/>
                <w:sz w:val="28"/>
                <w:szCs w:val="28"/>
              </w:rPr>
            </w:pPr>
          </w:p>
          <w:p w:rsidR="00B4652C" w:rsidRDefault="00B4652C" w:rsidP="00B4652C">
            <w:pPr>
              <w:spacing w:line="101" w:lineRule="exact"/>
              <w:ind w:right="72"/>
              <w:jc w:val="both"/>
              <w:rPr>
                <w:rFonts w:ascii="Times New Roman" w:hAnsi="Times New Roman"/>
                <w:i/>
                <w:color w:val="000000"/>
                <w:spacing w:val="-1"/>
                <w:sz w:val="28"/>
                <w:szCs w:val="28"/>
              </w:rPr>
            </w:pPr>
          </w:p>
          <w:p w:rsidR="00B4652C" w:rsidRPr="00B4652C" w:rsidRDefault="00B4652C" w:rsidP="00B4652C">
            <w:pPr>
              <w:spacing w:line="101" w:lineRule="exact"/>
              <w:ind w:right="72"/>
              <w:jc w:val="both"/>
              <w:rPr>
                <w:rFonts w:ascii="Times New Roman" w:hAnsi="Times New Roman"/>
                <w:i/>
                <w:color w:val="000000"/>
                <w:spacing w:val="-1"/>
                <w:sz w:val="16"/>
                <w:szCs w:val="16"/>
              </w:rPr>
            </w:pPr>
            <w:r w:rsidRPr="00B4652C">
              <w:rPr>
                <w:rFonts w:ascii="Times New Roman" w:hAnsi="Times New Roman"/>
                <w:i/>
                <w:color w:val="000000"/>
                <w:spacing w:val="-1"/>
                <w:sz w:val="16"/>
                <w:szCs w:val="16"/>
              </w:rPr>
              <w:t>Name of Officer</w:t>
            </w:r>
          </w:p>
          <w:p w:rsidR="00B4652C" w:rsidRPr="00B4652C" w:rsidRDefault="00B4652C" w:rsidP="00B4652C">
            <w:pPr>
              <w:spacing w:line="101" w:lineRule="exact"/>
              <w:ind w:right="72"/>
              <w:jc w:val="both"/>
              <w:rPr>
                <w:rFonts w:ascii="Times New Roman" w:hAnsi="Times New Roman"/>
                <w:i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005" w:rsidRDefault="00E50005" w:rsidP="004F1674">
            <w:pPr>
              <w:jc w:val="center"/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Nationality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005" w:rsidRDefault="00E50005" w:rsidP="004F1674">
            <w:pPr>
              <w:jc w:val="center"/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Age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005" w:rsidRDefault="00E50005" w:rsidP="004F1674">
            <w:pPr>
              <w:jc w:val="center"/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Address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005" w:rsidRDefault="00E50005" w:rsidP="004F1674">
            <w:pPr>
              <w:jc w:val="center"/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Occupation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spacing w:before="108"/>
              <w:ind w:left="252" w:right="180"/>
              <w:jc w:val="both"/>
              <w:rPr>
                <w:rFonts w:ascii="Times New Roman" w:hAnsi="Times New Roman"/>
                <w:i/>
                <w:color w:val="000000"/>
                <w:spacing w:val="-14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pacing w:val="-14"/>
                <w:sz w:val="18"/>
              </w:rPr>
              <w:t xml:space="preserve">Title of 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t>office held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jc w:val="center"/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Change* 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br/>
              <w:t xml:space="preserve">and date 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br/>
              <w:t xml:space="preserve">of 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br/>
              <w:t>change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jc w:val="center"/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Date of 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br/>
              <w:t xml:space="preserve">engagement 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br/>
              <w:t xml:space="preserve">in the 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br/>
              <w:t>industry</w:t>
            </w:r>
          </w:p>
        </w:tc>
      </w:tr>
      <w:tr w:rsidR="00E50005" w:rsidTr="007B13B9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50005" w:rsidTr="007B13B9">
        <w:trPr>
          <w:trHeight w:hRule="exact" w:val="346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005" w:rsidRDefault="00E50005" w:rsidP="004F1674">
            <w:pPr>
              <w:ind w:left="281"/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50005" w:rsidTr="007B13B9">
        <w:trPr>
          <w:trHeight w:hRule="exact" w:val="353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50005" w:rsidTr="007B13B9">
        <w:trPr>
          <w:trHeight w:hRule="exact" w:val="353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50005" w:rsidTr="007B13B9">
        <w:trPr>
          <w:trHeight w:hRule="exact" w:val="36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05" w:rsidRDefault="00E50005" w:rsidP="004F167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E50005" w:rsidRDefault="00E50005" w:rsidP="00E50005">
      <w:pPr>
        <w:spacing w:after="396" w:line="20" w:lineRule="exact"/>
      </w:pPr>
    </w:p>
    <w:p w:rsidR="00E50005" w:rsidRDefault="00E50005" w:rsidP="00E50005">
      <w:pPr>
        <w:tabs>
          <w:tab w:val="right" w:leader="dot" w:pos="6502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 prescribed fees </w:t>
      </w:r>
      <w:proofErr w:type="spellStart"/>
      <w:r>
        <w:rPr>
          <w:rFonts w:ascii="Times New Roman" w:hAnsi="Times New Roman"/>
          <w:color w:val="000000"/>
        </w:rPr>
        <w:t>Ug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shs</w:t>
      </w:r>
      <w:proofErr w:type="spellEnd"/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ab/>
        <w:t>.has been paid.</w:t>
      </w:r>
    </w:p>
    <w:p w:rsidR="00E50005" w:rsidRDefault="00E50005" w:rsidP="00E50005">
      <w:pPr>
        <w:tabs>
          <w:tab w:val="left" w:leader="dot" w:pos="3132"/>
          <w:tab w:val="left" w:leader="dot" w:pos="5724"/>
          <w:tab w:val="right" w:leader="dot" w:pos="6635"/>
        </w:tabs>
        <w:spacing w:before="180" w:after="576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DATED this</w:t>
      </w:r>
      <w:r>
        <w:rPr>
          <w:rFonts w:ascii="Times New Roman" w:hAnsi="Times New Roman"/>
          <w:color w:val="000000"/>
          <w:spacing w:val="-2"/>
        </w:rPr>
        <w:tab/>
      </w:r>
      <w:r>
        <w:rPr>
          <w:rFonts w:ascii="Times New Roman" w:hAnsi="Times New Roman"/>
          <w:color w:val="000000"/>
        </w:rPr>
        <w:t>day of</w:t>
      </w:r>
      <w:r>
        <w:rPr>
          <w:rFonts w:ascii="Times New Roman" w:hAnsi="Times New Roman"/>
          <w:color w:val="000000"/>
        </w:rPr>
        <w:tab/>
        <w:t>20</w:t>
      </w:r>
      <w:r>
        <w:rPr>
          <w:rFonts w:ascii="Times New Roman" w:hAnsi="Times New Roman"/>
          <w:color w:val="000000"/>
        </w:rPr>
        <w:tab/>
      </w:r>
    </w:p>
    <w:p w:rsidR="007B13B9" w:rsidRDefault="00E50005" w:rsidP="007B13B9">
      <w:pPr>
        <w:spacing w:before="72"/>
        <w:ind w:right="36"/>
        <w:jc w:val="center"/>
        <w:rPr>
          <w:rFonts w:ascii="Times New Roman" w:hAnsi="Times New Roman"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8890</wp:posOffset>
                </wp:positionV>
                <wp:extent cx="1816735" cy="0"/>
                <wp:effectExtent l="15875" t="8255" r="15240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7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AEC5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.7pt" to="350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" strokeweight="1.25pt">
                <v:stroke dashstyle="1 1"/>
              </v:line>
            </w:pict>
          </mc:Fallback>
        </mc:AlternateContent>
      </w:r>
      <w:r>
        <w:rPr>
          <w:rFonts w:ascii="Times New Roman" w:hAnsi="Times New Roman"/>
          <w:i/>
          <w:color w:val="000000"/>
        </w:rPr>
        <w:t xml:space="preserve">             </w:t>
      </w:r>
      <w:r w:rsidR="007B13B9">
        <w:rPr>
          <w:rFonts w:ascii="Times New Roman" w:hAnsi="Times New Roman"/>
          <w:i/>
          <w:color w:val="000000"/>
        </w:rPr>
        <w:t xml:space="preserve">             </w:t>
      </w:r>
      <w:r>
        <w:rPr>
          <w:rFonts w:ascii="Times New Roman" w:hAnsi="Times New Roman"/>
          <w:i/>
          <w:color w:val="000000"/>
        </w:rPr>
        <w:t xml:space="preserve">   </w:t>
      </w:r>
      <w:r w:rsidR="007B13B9">
        <w:rPr>
          <w:rFonts w:ascii="Times New Roman" w:hAnsi="Times New Roman"/>
          <w:i/>
          <w:color w:val="000000"/>
        </w:rPr>
        <w:t xml:space="preserve">General </w:t>
      </w:r>
      <w:r w:rsidR="007B13B9">
        <w:rPr>
          <w:rFonts w:ascii="Times New Roman" w:hAnsi="Times New Roman"/>
          <w:i/>
          <w:color w:val="000000"/>
        </w:rPr>
        <w:t>Secretary</w:t>
      </w:r>
      <w:r>
        <w:rPr>
          <w:rFonts w:ascii="Times New Roman" w:hAnsi="Times New Roman"/>
          <w:i/>
          <w:color w:val="000000"/>
        </w:rPr>
        <w:t>.</w:t>
      </w:r>
    </w:p>
    <w:p w:rsidR="007B13B9" w:rsidRDefault="007B13B9" w:rsidP="007B13B9">
      <w:pPr>
        <w:spacing w:before="72"/>
        <w:ind w:right="36"/>
        <w:jc w:val="center"/>
        <w:rPr>
          <w:rFonts w:ascii="Times New Roman" w:hAnsi="Times New Roman"/>
          <w:i/>
          <w:color w:val="000000"/>
        </w:rPr>
      </w:pPr>
    </w:p>
    <w:p w:rsidR="007B13B9" w:rsidRDefault="007B13B9" w:rsidP="007B13B9">
      <w:pPr>
        <w:pStyle w:val="NormalWeb"/>
        <w:jc w:val="both"/>
        <w:rPr>
          <w:rStyle w:val="Emphasis"/>
          <w:b/>
        </w:rPr>
      </w:pPr>
      <w:r w:rsidRPr="007B13B9">
        <w:rPr>
          <w:rStyle w:val="Emphasis"/>
          <w:b/>
        </w:rPr>
        <w:t>The change should be made in column 7, for example, by placing against a new officer's name the words "In place of……………………………","appointed on the day of……………</w:t>
      </w:r>
      <w:proofErr w:type="gramStart"/>
      <w:r w:rsidRPr="007B13B9">
        <w:rPr>
          <w:rStyle w:val="Emphasis"/>
          <w:b/>
        </w:rPr>
        <w:t>,20</w:t>
      </w:r>
      <w:proofErr w:type="gramEnd"/>
      <w:r w:rsidRPr="007B13B9">
        <w:rPr>
          <w:rStyle w:val="Emphasis"/>
          <w:b/>
        </w:rPr>
        <w:t xml:space="preserve">….. </w:t>
      </w:r>
      <w:proofErr w:type="gramStart"/>
      <w:r w:rsidRPr="007B13B9">
        <w:rPr>
          <w:rStyle w:val="Emphasis"/>
          <w:b/>
        </w:rPr>
        <w:t>and</w:t>
      </w:r>
      <w:proofErr w:type="gramEnd"/>
      <w:r w:rsidRPr="007B13B9">
        <w:rPr>
          <w:rStyle w:val="Emphasis"/>
          <w:b/>
        </w:rPr>
        <w:t xml:space="preserve"> by writing against any former officer's name the date when the officer ceased to hold office and the reason for cessation and in case of a change in t</w:t>
      </w:r>
      <w:r>
        <w:rPr>
          <w:rStyle w:val="Emphasis"/>
          <w:b/>
        </w:rPr>
        <w:t xml:space="preserve">he title of an officer, </w:t>
      </w:r>
    </w:p>
    <w:p w:rsidR="007B13B9" w:rsidRDefault="007B13B9" w:rsidP="007B13B9">
      <w:pPr>
        <w:pStyle w:val="NormalWeb"/>
        <w:jc w:val="both"/>
        <w:rPr>
          <w:rStyle w:val="Emphasis"/>
          <w:b/>
        </w:rPr>
      </w:pPr>
    </w:p>
    <w:p w:rsidR="007B13B9" w:rsidRPr="007B13B9" w:rsidRDefault="007B13B9" w:rsidP="007B13B9">
      <w:pPr>
        <w:pStyle w:val="NormalWeb"/>
        <w:jc w:val="both"/>
        <w:rPr>
          <w:b/>
          <w:i/>
          <w:iCs/>
        </w:rPr>
      </w:pPr>
      <w:r>
        <w:rPr>
          <w:rStyle w:val="Emphasis"/>
          <w:b/>
        </w:rPr>
        <w:t xml:space="preserve">"Title </w:t>
      </w:r>
      <w:r w:rsidRPr="007B13B9">
        <w:rPr>
          <w:rStyle w:val="Emphasis"/>
          <w:b/>
        </w:rPr>
        <w:t>hanged from……..to…….."</w:t>
      </w:r>
    </w:p>
    <w:p w:rsidR="007B13B9" w:rsidRDefault="007B13B9" w:rsidP="007B13B9">
      <w:pPr>
        <w:spacing w:before="72"/>
        <w:ind w:right="36"/>
        <w:jc w:val="center"/>
        <w:rPr>
          <w:rFonts w:ascii="Times New Roman" w:hAnsi="Times New Roman"/>
          <w:i/>
          <w:color w:val="000000"/>
        </w:rPr>
      </w:pPr>
      <w:bookmarkStart w:id="0" w:name="_GoBack"/>
      <w:bookmarkEnd w:id="0"/>
    </w:p>
    <w:sectPr w:rsidR="007B13B9" w:rsidSect="007B13B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05"/>
    <w:rsid w:val="007B13B9"/>
    <w:rsid w:val="00B4652C"/>
    <w:rsid w:val="00C42F2E"/>
    <w:rsid w:val="00E50005"/>
    <w:rsid w:val="00FA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392F"/>
  <w15:chartTrackingRefBased/>
  <w15:docId w15:val="{FD56AF60-7B44-440D-B53A-4A2A9EF3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00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3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B13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2025-11-12T19:00:00Z</dcterms:created>
  <dcterms:modified xsi:type="dcterms:W3CDTF">2025-11-12T19:00:00Z</dcterms:modified>
</cp:coreProperties>
</file>